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258F" w14:textId="70575C28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Suggested edits by Wayne Beckman. 10/15/2021</w:t>
      </w:r>
      <w:r w:rsidR="00FA7989">
        <w:rPr>
          <w:rFonts w:ascii="Calibri" w:hAnsi="Calibri" w:cs="Calibri"/>
        </w:rPr>
        <w:t xml:space="preserve"> and by Tom Saunders 8/10/2022</w:t>
      </w:r>
    </w:p>
    <w:p w14:paraId="32003EBA" w14:textId="29CFF4F5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F687A">
        <w:rPr>
          <w:rFonts w:ascii="Calibri" w:hAnsi="Calibri" w:cs="Calibri"/>
          <w:color w:val="FF0000"/>
        </w:rPr>
        <w:t>Red</w:t>
      </w:r>
      <w:r>
        <w:rPr>
          <w:rFonts w:ascii="Calibri" w:hAnsi="Calibri" w:cs="Calibri"/>
        </w:rPr>
        <w:t xml:space="preserve"> text would be deleted, and </w:t>
      </w:r>
      <w:r w:rsidRPr="003F687A">
        <w:rPr>
          <w:rFonts w:ascii="Calibri" w:hAnsi="Calibri" w:cs="Calibri"/>
          <w:color w:val="00B0F0"/>
        </w:rPr>
        <w:t>blue</w:t>
      </w:r>
      <w:r>
        <w:rPr>
          <w:rFonts w:ascii="Calibri" w:hAnsi="Calibri" w:cs="Calibri"/>
        </w:rPr>
        <w:t xml:space="preserve"> text would be added.</w:t>
      </w:r>
    </w:p>
    <w:p w14:paraId="321E815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BAE8FC" w14:textId="4FF62BEF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Santa Barbara Amateur Radio Club --- By-Laws Adopted November 21, 2014 Page 1 of 4</w:t>
      </w:r>
    </w:p>
    <w:p w14:paraId="0988FC3E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>Santa Barbara Amateur Radio Club</w:t>
      </w:r>
    </w:p>
    <w:p w14:paraId="6741913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BY-LAWS</w:t>
      </w:r>
    </w:p>
    <w:p w14:paraId="596BE74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I. NAME</w:t>
      </w:r>
    </w:p>
    <w:p w14:paraId="1B939C6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 stated in the Articles of Incorporation, the name of this organization shall be SANTA BARBARA</w:t>
      </w:r>
    </w:p>
    <w:p w14:paraId="08E30112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AMATEUR RADIO CLUB, hereinafter referred to as the “Club” or “SBARC.”</w:t>
      </w:r>
    </w:p>
    <w:p w14:paraId="07ACBC20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II. MEMBERSHIP</w:t>
      </w:r>
    </w:p>
    <w:p w14:paraId="08B9CE07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Section 1: </w:t>
      </w:r>
      <w:r>
        <w:rPr>
          <w:rFonts w:ascii="TimesNewRomanPSMT" w:hAnsi="TimesNewRomanPSMT" w:cs="TimesNewRomanPSMT"/>
        </w:rPr>
        <w:t>Membership in the Club shall be open to all persons interested in promoting Amateur Radio</w:t>
      </w:r>
    </w:p>
    <w:p w14:paraId="5B219112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the purposes stated in the Articles of Incorporation.</w:t>
      </w:r>
    </w:p>
    <w:p w14:paraId="31C75806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(a) There shall be no restrictions as to race, creed, color or gender.</w:t>
      </w:r>
    </w:p>
    <w:p w14:paraId="4788BB04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Membership shall be by an application and payment of dues.</w:t>
      </w:r>
    </w:p>
    <w:p w14:paraId="637B6450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Section 2: </w:t>
      </w:r>
      <w:r>
        <w:rPr>
          <w:rFonts w:ascii="TimesNewRomanPSMT" w:hAnsi="TimesNewRomanPSMT" w:cs="TimesNewRomanPSMT"/>
        </w:rPr>
        <w:t>Dues Schedule:</w:t>
      </w:r>
    </w:p>
    <w:p w14:paraId="0FC4456E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(a) The </w:t>
      </w:r>
      <w:proofErr w:type="gramStart"/>
      <w:r>
        <w:rPr>
          <w:rFonts w:ascii="TimesNewRomanPSMT" w:hAnsi="TimesNewRomanPSMT" w:cs="TimesNewRomanPSMT"/>
        </w:rPr>
        <w:t>amount</w:t>
      </w:r>
      <w:proofErr w:type="gramEnd"/>
      <w:r>
        <w:rPr>
          <w:rFonts w:ascii="TimesNewRomanPSMT" w:hAnsi="TimesNewRomanPSMT" w:cs="TimesNewRomanPSMT"/>
        </w:rPr>
        <w:t xml:space="preserve"> of dues shall be set by the Board of Directors and shall take effect when confirmed by a</w:t>
      </w:r>
    </w:p>
    <w:p w14:paraId="77A843CE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majority of voting members present at a regular meeting. Prior to said meeting, the Board shall cause a</w:t>
      </w:r>
    </w:p>
    <w:p w14:paraId="0D3E348B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notice of such dues vote to be sent to each member of record at least one week in advance of said</w:t>
      </w:r>
    </w:p>
    <w:p w14:paraId="267271F8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meeting.</w:t>
      </w:r>
    </w:p>
    <w:p w14:paraId="0F8AF6C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(b) Dues shall be due and payable with application for membership. Said dues shall be for membership</w:t>
      </w:r>
    </w:p>
    <w:p w14:paraId="612A3FA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for one year plus the remainder of the current month. Renewal dues are due and payable by the first day</w:t>
      </w:r>
    </w:p>
    <w:p w14:paraId="2CD7EFB0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calendar month following the month of expiration. Example: A member’s application and dues are</w:t>
      </w:r>
    </w:p>
    <w:p w14:paraId="7312F180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received on April 7, 2014. His or her membership is considered to be in good standing through April 30,</w:t>
      </w:r>
    </w:p>
    <w:p w14:paraId="38C7AF0A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2015 and renewal dues are due and payable on May 1, 2015.</w:t>
      </w:r>
    </w:p>
    <w:p w14:paraId="5F92F01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Section 3: </w:t>
      </w:r>
      <w:r>
        <w:rPr>
          <w:rFonts w:ascii="TimesNewRomanPSMT" w:hAnsi="TimesNewRomanPSMT" w:cs="TimesNewRomanPSMT"/>
        </w:rPr>
        <w:t>A “member in good standing” is one whose dues are paid and who abides by the by-laws of</w:t>
      </w:r>
    </w:p>
    <w:p w14:paraId="2310A96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Club. A member whose dues are in arrears three (3) months or more, will be considered inactive and</w:t>
      </w:r>
    </w:p>
    <w:p w14:paraId="514067A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dropped from the membership roll.</w:t>
      </w:r>
    </w:p>
    <w:p w14:paraId="2ED46BB3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4</w:t>
      </w:r>
      <w:r>
        <w:rPr>
          <w:rFonts w:ascii="TimesNewRomanPSMT" w:hAnsi="TimesNewRomanPSMT" w:cs="TimesNewRomanPSMT"/>
        </w:rPr>
        <w:t>: A “voting member” is any member in good standing who holds a valid amateur radio</w:t>
      </w:r>
    </w:p>
    <w:p w14:paraId="26346E32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operator’s license and whose dues have been paid for at least twenty-eight days.</w:t>
      </w:r>
    </w:p>
    <w:p w14:paraId="4474488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5</w:t>
      </w:r>
      <w:r>
        <w:rPr>
          <w:rFonts w:ascii="TimesNewRomanPSMT" w:hAnsi="TimesNewRomanPSMT" w:cs="TimesNewRomanPSMT"/>
        </w:rPr>
        <w:t>: Any membership may be canceled for good cause by unanimous action of the Board.</w:t>
      </w:r>
    </w:p>
    <w:p w14:paraId="3C0F777A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III. MEETINGS</w:t>
      </w:r>
    </w:p>
    <w:p w14:paraId="386756A4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1</w:t>
      </w:r>
      <w:r>
        <w:rPr>
          <w:rFonts w:ascii="TimesNewRomanPSMT" w:hAnsi="TimesNewRomanPSMT" w:cs="TimesNewRomanPSMT"/>
        </w:rPr>
        <w:t>: Meetings. Regular meetings shall normally be held each calendar month at such place as the</w:t>
      </w:r>
    </w:p>
    <w:p w14:paraId="6F73AAD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 shall determine. Special meetings may be called at the discretion of the Board.</w:t>
      </w:r>
    </w:p>
    <w:p w14:paraId="436CFA94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Section 2: </w:t>
      </w:r>
      <w:r>
        <w:rPr>
          <w:rFonts w:ascii="TimesNewRomanPSMT" w:hAnsi="TimesNewRomanPSMT" w:cs="TimesNewRomanPSMT"/>
        </w:rPr>
        <w:t>Meeting Dates. The regular meeting of the Club shall be held on the third Friday of each</w:t>
      </w:r>
    </w:p>
    <w:p w14:paraId="46D5D3E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month.</w:t>
      </w:r>
    </w:p>
    <w:p w14:paraId="142F6AD0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Section 3: </w:t>
      </w:r>
      <w:r>
        <w:rPr>
          <w:rFonts w:ascii="TimesNewRomanPSMT" w:hAnsi="TimesNewRomanPSMT" w:cs="TimesNewRomanPSMT"/>
        </w:rPr>
        <w:t>Quorum. At any meeting, as defined in Section 1 above, ten percent (10%) of the voting</w:t>
      </w:r>
    </w:p>
    <w:p w14:paraId="7A2166E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members shall constitute a quorum.</w:t>
      </w:r>
    </w:p>
    <w:p w14:paraId="6E74C437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IV. BOARD OF DIRECTORS</w:t>
      </w:r>
    </w:p>
    <w:p w14:paraId="10986333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Section 1: </w:t>
      </w:r>
      <w:r>
        <w:rPr>
          <w:rFonts w:ascii="TimesNewRomanPSMT" w:hAnsi="TimesNewRomanPSMT" w:cs="TimesNewRomanPSMT"/>
        </w:rPr>
        <w:t>As provided in the Articles of Incorporation, all business and affairs of the Club shall be under</w:t>
      </w:r>
    </w:p>
    <w:p w14:paraId="412260B0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direction and control of the Board of Directors, herein referred to as the “Board.” Duties of the</w:t>
      </w:r>
    </w:p>
    <w:p w14:paraId="5EE40C83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individual directors shall include responsibility for serving as committee chairpersons and performing</w:t>
      </w:r>
    </w:p>
    <w:p w14:paraId="6DC0EFDA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such other administrative and/or technical functions as may be agreed between them and the President.</w:t>
      </w:r>
    </w:p>
    <w:p w14:paraId="1DBE7E7A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Santa Barbara Amateur Radio Club --- By-Laws Adopted November 21, 2014 Page 2 of 4</w:t>
      </w:r>
    </w:p>
    <w:p w14:paraId="3006C09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2</w:t>
      </w:r>
      <w:r>
        <w:rPr>
          <w:rFonts w:ascii="TimesNewRomanPSMT" w:hAnsi="TimesNewRomanPSMT" w:cs="TimesNewRomanPSMT"/>
        </w:rPr>
        <w:t>: All members of the Board shall be members of the Club in good standing and shall hold a</w:t>
      </w:r>
    </w:p>
    <w:p w14:paraId="0E1782DB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valid Amateur Radio operator’s license issued by the Federal Communications Commission.</w:t>
      </w:r>
    </w:p>
    <w:p w14:paraId="3703B3C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3</w:t>
      </w:r>
      <w:r>
        <w:rPr>
          <w:rFonts w:ascii="TimesNewRomanPSMT" w:hAnsi="TimesNewRomanPSMT" w:cs="TimesNewRomanPSMT"/>
        </w:rPr>
        <w:t>: The Board shall consist of seven (7) members, of whom three (3) shall be the Officers</w:t>
      </w:r>
    </w:p>
    <w:p w14:paraId="24156158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specified in Article V and four (4) Directors-at-large. One of the Directors-at-large shall be, with his</w:t>
      </w:r>
    </w:p>
    <w:p w14:paraId="63442457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concurrence, the immediate past president of the Club, unless he or she shall be a current Officer.</w:t>
      </w:r>
    </w:p>
    <w:p w14:paraId="4833005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4</w:t>
      </w:r>
      <w:r>
        <w:rPr>
          <w:rFonts w:ascii="TimesNewRomanPSMT" w:hAnsi="TimesNewRomanPSMT" w:cs="TimesNewRomanPSMT"/>
        </w:rPr>
        <w:t>: Term of Office. Each Officer and Director-at-large shall hold office for a period of one year,</w:t>
      </w:r>
    </w:p>
    <w:p w14:paraId="67A1B2B2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and until resigned, re-elected or replaced by a successor.</w:t>
      </w:r>
    </w:p>
    <w:p w14:paraId="4151385F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5</w:t>
      </w:r>
      <w:r>
        <w:rPr>
          <w:rFonts w:ascii="TimesNewRomanPSMT" w:hAnsi="TimesNewRomanPSMT" w:cs="TimesNewRomanPSMT"/>
        </w:rPr>
        <w:t>: Quorum. Four (4) members of the Board shall constitute a quorum.</w:t>
      </w:r>
    </w:p>
    <w:p w14:paraId="63EC68F4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6</w:t>
      </w:r>
      <w:r>
        <w:rPr>
          <w:rFonts w:ascii="TimesNewRomanPSMT" w:hAnsi="TimesNewRomanPSMT" w:cs="TimesNewRomanPSMT"/>
        </w:rPr>
        <w:t>: Vacancies. A vacancy on the Board shall be filled by appointment by the Board of a qualified</w:t>
      </w:r>
    </w:p>
    <w:p w14:paraId="7F834DAD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individual for the unexpired term involved.</w:t>
      </w:r>
    </w:p>
    <w:p w14:paraId="6B47DB68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7</w:t>
      </w:r>
      <w:r>
        <w:rPr>
          <w:rFonts w:ascii="TimesNewRomanPSMT" w:hAnsi="TimesNewRomanPSMT" w:cs="TimesNewRomanPSMT"/>
        </w:rPr>
        <w:t>: Action Taken Between Board Meetings. In case an action is required to be taken by the Board</w:t>
      </w:r>
    </w:p>
    <w:p w14:paraId="3EB924D6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between meetings, such action shall be by consent of all of the Board Members, individually or</w:t>
      </w:r>
    </w:p>
    <w:p w14:paraId="5FC6E98D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collectively, in writing, to such action. Such written consent or consents shall be filed in the minute book</w:t>
      </w:r>
    </w:p>
    <w:p w14:paraId="6CFAAED2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Board.</w:t>
      </w:r>
    </w:p>
    <w:p w14:paraId="68119E0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8</w:t>
      </w:r>
      <w:r>
        <w:rPr>
          <w:rFonts w:ascii="TimesNewRomanPSMT" w:hAnsi="TimesNewRomanPSMT" w:cs="TimesNewRomanPSMT"/>
        </w:rPr>
        <w:t>: Standing Rules Adopted by Board. The Board may prescribe by adoption of standing rules, not</w:t>
      </w:r>
    </w:p>
    <w:p w14:paraId="06E785FA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conflict with the law or these By-laws, any procedures necessary for carrying out the Board’s</w:t>
      </w:r>
    </w:p>
    <w:p w14:paraId="7B0B73BA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responsibilities.</w:t>
      </w:r>
    </w:p>
    <w:p w14:paraId="0163915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V. OFFICERS</w:t>
      </w:r>
    </w:p>
    <w:p w14:paraId="63CBB0A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1</w:t>
      </w:r>
      <w:r>
        <w:rPr>
          <w:rFonts w:ascii="TimesNewRomanPSMT" w:hAnsi="TimesNewRomanPSMT" w:cs="TimesNewRomanPSMT"/>
        </w:rPr>
        <w:t>: Officers</w:t>
      </w:r>
    </w:p>
    <w:p w14:paraId="18453F7B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President and CEO</w:t>
      </w:r>
    </w:p>
    <w:p w14:paraId="43DCA13B" w14:textId="4EAFDA8C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The President shall preside at all meetings of the Club, shall be chairman of the Board, and shall be an </w:t>
      </w:r>
      <w:proofErr w:type="spellStart"/>
      <w:r>
        <w:rPr>
          <w:rFonts w:ascii="TimesNewRomanPSMT" w:hAnsi="TimesNewRomanPSMT" w:cs="TimesNewRomanPSMT"/>
        </w:rPr>
        <w:t>exofficio</w:t>
      </w:r>
      <w:proofErr w:type="spellEnd"/>
      <w:r>
        <w:rPr>
          <w:rFonts w:ascii="TimesNewRomanPSMT" w:hAnsi="TimesNewRomanPSMT" w:cs="TimesNewRomanPSMT"/>
        </w:rPr>
        <w:t xml:space="preserve"> member of all of the committees, except the nominating committee(s).</w:t>
      </w:r>
    </w:p>
    <w:p w14:paraId="022223B6" w14:textId="25E72311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Secretary </w:t>
      </w:r>
    </w:p>
    <w:p w14:paraId="76F4C053" w14:textId="2F3904AA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The Secretary shall keep a record of the proceedings of all </w:t>
      </w:r>
      <w:r w:rsidRPr="003F687A">
        <w:rPr>
          <w:rFonts w:ascii="TimesNewRomanPSMT" w:hAnsi="TimesNewRomanPSMT" w:cs="TimesNewRomanPSMT"/>
          <w:color w:val="00B0F0"/>
        </w:rPr>
        <w:t>board</w:t>
      </w:r>
      <w:r>
        <w:rPr>
          <w:rFonts w:ascii="TimesNewRomanPSMT" w:hAnsi="TimesNewRomanPSMT" w:cs="TimesNewRomanPSMT"/>
        </w:rPr>
        <w:t xml:space="preserve"> meetings, </w:t>
      </w:r>
      <w:r w:rsidRPr="003F687A">
        <w:rPr>
          <w:rFonts w:ascii="TimesNewRomanPSMT" w:hAnsi="TimesNewRomanPSMT" w:cs="TimesNewRomanPSMT"/>
          <w:color w:val="FF0000"/>
        </w:rPr>
        <w:t xml:space="preserve">maintain a roster of </w:t>
      </w:r>
      <w:proofErr w:type="gramStart"/>
      <w:r w:rsidRPr="003F687A">
        <w:rPr>
          <w:rFonts w:ascii="TimesNewRomanPSMT" w:hAnsi="TimesNewRomanPSMT" w:cs="TimesNewRomanPSMT"/>
          <w:color w:val="FF0000"/>
        </w:rPr>
        <w:t xml:space="preserve">members, </w:t>
      </w:r>
      <w:r>
        <w:rPr>
          <w:rFonts w:ascii="TimesNewRomanPSMT" w:hAnsi="TimesNewRomanPSMT" w:cs="TimesNewRomanPSMT"/>
          <w:color w:val="FF0000"/>
        </w:rPr>
        <w:t xml:space="preserve"> </w:t>
      </w:r>
      <w:r>
        <w:rPr>
          <w:rFonts w:ascii="TimesNewRomanPSMT" w:hAnsi="TimesNewRomanPSMT" w:cs="TimesNewRomanPSMT"/>
          <w:color w:val="00B0F0"/>
        </w:rPr>
        <w:t>and</w:t>
      </w:r>
      <w:proofErr w:type="gramEnd"/>
      <w:r>
        <w:rPr>
          <w:rFonts w:ascii="TimesNewRomanPSMT" w:hAnsi="TimesNewRomanPSMT" w:cs="TimesNewRomanPSMT"/>
          <w:color w:val="00B0F0"/>
        </w:rPr>
        <w:t xml:space="preserve"> </w:t>
      </w:r>
      <w:r w:rsidRPr="003F687A">
        <w:rPr>
          <w:rFonts w:ascii="TimesNewRomanPSMT" w:hAnsi="TimesNewRomanPSMT" w:cs="TimesNewRomanPSMT"/>
          <w:color w:val="000000" w:themeColor="text1"/>
        </w:rPr>
        <w:t>carry</w:t>
      </w:r>
      <w:r>
        <w:rPr>
          <w:rFonts w:ascii="TimesNewRomanPSMT" w:hAnsi="TimesNewRomanPSMT" w:cs="TimesNewRomanPSMT"/>
          <w:color w:val="000000" w:themeColor="text1"/>
        </w:rPr>
        <w:t xml:space="preserve"> </w:t>
      </w:r>
      <w:r w:rsidRPr="003F687A">
        <w:rPr>
          <w:rFonts w:ascii="TimesNewRomanPSMT" w:hAnsi="TimesNewRomanPSMT" w:cs="TimesNewRomanPSMT"/>
          <w:color w:val="000000" w:themeColor="text1"/>
        </w:rPr>
        <w:t xml:space="preserve">on all necessary Club correspondence </w:t>
      </w:r>
      <w:r w:rsidRPr="003F687A">
        <w:rPr>
          <w:rFonts w:ascii="TimesNewRomanPSMT" w:hAnsi="TimesNewRomanPSMT" w:cs="TimesNewRomanPSMT"/>
          <w:color w:val="FF0000"/>
        </w:rPr>
        <w:t>and mail written notices to members announcing special meetings</w:t>
      </w:r>
      <w:r>
        <w:rPr>
          <w:rFonts w:ascii="TimesNewRomanPSMT" w:hAnsi="TimesNewRomanPSMT" w:cs="TimesNewRomanPSMT"/>
          <w:color w:val="FF0000"/>
        </w:rPr>
        <w:t xml:space="preserve"> </w:t>
      </w:r>
      <w:r w:rsidRPr="003F687A">
        <w:rPr>
          <w:rFonts w:ascii="TimesNewRomanPSMT" w:hAnsi="TimesNewRomanPSMT" w:cs="TimesNewRomanPSMT"/>
          <w:color w:val="FF0000"/>
        </w:rPr>
        <w:t xml:space="preserve">of the Club. </w:t>
      </w:r>
      <w:r>
        <w:rPr>
          <w:rFonts w:ascii="TimesNewRomanPSMT" w:hAnsi="TimesNewRomanPSMT" w:cs="TimesNewRomanPSMT"/>
        </w:rPr>
        <w:t>He or she shall be responsible for the safekeeping of the official copies of the Articles of Incorporation and By-laws, which shall be available for inspection by members, upon request, at reasonable times. He or she shall compile, update yearly and publish a list of standing rules which shall</w:t>
      </w:r>
    </w:p>
    <w:p w14:paraId="268315D5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have been adopted by the Board.</w:t>
      </w:r>
    </w:p>
    <w:p w14:paraId="0DE95297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Chief Financial Officer (CFO)</w:t>
      </w:r>
    </w:p>
    <w:p w14:paraId="4B1225E6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Chief Financial Officer shall be specifically responsible for all monies of the Club. He or she shall</w:t>
      </w:r>
    </w:p>
    <w:p w14:paraId="1244C77E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pay all bills approved by the President, or Secretary in the President’s absence, and in accordance with the</w:t>
      </w:r>
    </w:p>
    <w:p w14:paraId="73A5E59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Board’s policy for reimbursement of expenses reasonably incurred in the course of Club business, collect</w:t>
      </w:r>
    </w:p>
    <w:p w14:paraId="3E64DFBD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monies, handle banking, and keep adequate financial records of all such transactions and of other types</w:t>
      </w:r>
    </w:p>
    <w:p w14:paraId="3EE83D70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records which reflect the net worth and financial position of the Club. He or she shall retain a copy of</w:t>
      </w:r>
    </w:p>
    <w:p w14:paraId="6E89BB1D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inventory of Club property, and retain a current estimate of the value of such property, prepare</w:t>
      </w:r>
    </w:p>
    <w:p w14:paraId="34DC480A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budgets for the Board’s approval, and keep the Board currently informed concerning expenditures in</w:t>
      </w:r>
    </w:p>
    <w:p w14:paraId="01C46EE5" w14:textId="77777777" w:rsidR="003F687A" w:rsidRPr="00FA7989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>
        <w:rPr>
          <w:rFonts w:ascii="TimesNewRomanPSMT" w:hAnsi="TimesNewRomanPSMT" w:cs="TimesNewRomanPSMT"/>
        </w:rPr>
        <w:t xml:space="preserve">relation to budgeted items. </w:t>
      </w:r>
      <w:r w:rsidRPr="00FA7989">
        <w:rPr>
          <w:rFonts w:ascii="TimesNewRomanPSMT" w:hAnsi="TimesNewRomanPSMT" w:cs="TimesNewRomanPSMT"/>
          <w:color w:val="FF0000"/>
        </w:rPr>
        <w:t>The Chief Financial Officer shall be responsible for the correct and timely</w:t>
      </w:r>
    </w:p>
    <w:p w14:paraId="67DEF0B3" w14:textId="453668AB" w:rsidR="003F687A" w:rsidRP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F0"/>
        </w:rPr>
      </w:pPr>
      <w:r w:rsidRPr="00FA7989">
        <w:rPr>
          <w:rFonts w:ascii="TimesNewRomanPSMT" w:hAnsi="TimesNewRomanPSMT" w:cs="TimesNewRomanPSMT"/>
          <w:color w:val="FF0000"/>
        </w:rPr>
        <w:t xml:space="preserve">performance of any accounting services secured by the Club pursuant to Board action. </w:t>
      </w:r>
      <w:r>
        <w:rPr>
          <w:rFonts w:ascii="TimesNewRomanPSMT" w:hAnsi="TimesNewRomanPSMT" w:cs="TimesNewRomanPSMT"/>
          <w:color w:val="00B0F0"/>
        </w:rPr>
        <w:t>The CFO shall file the necessary forms required to maintain the 501c3 status of the club.</w:t>
      </w:r>
    </w:p>
    <w:p w14:paraId="6EC4F4FE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Santa Barbara Amateur Radio Club --- By-Laws Adopted November 21, 2014 Page 3 of 4</w:t>
      </w:r>
    </w:p>
    <w:p w14:paraId="14F7AFAF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VI. ELECTIONS</w:t>
      </w:r>
    </w:p>
    <w:p w14:paraId="7D1B8657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1</w:t>
      </w:r>
      <w:r>
        <w:rPr>
          <w:rFonts w:ascii="TimesNewRomanPSMT" w:hAnsi="TimesNewRomanPSMT" w:cs="TimesNewRomanPSMT"/>
        </w:rPr>
        <w:t>: Officers and Directors shall be elected by a majority of votes duly cast by the voting members</w:t>
      </w:r>
    </w:p>
    <w:p w14:paraId="23FDB988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at the annual meeting of the Club, held in November of each year or, if a quorum is not present, then at</w:t>
      </w:r>
    </w:p>
    <w:p w14:paraId="57C36F0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next regular or special meeting called for the purpose, notice of any such meeting having been mailed</w:t>
      </w:r>
    </w:p>
    <w:p w14:paraId="7F87F4A0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each voting member in advance of the meeting.</w:t>
      </w:r>
    </w:p>
    <w:p w14:paraId="1DC09317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Section 2: </w:t>
      </w:r>
      <w:r>
        <w:rPr>
          <w:rFonts w:ascii="TimesNewRomanPSMT" w:hAnsi="TimesNewRomanPSMT" w:cs="TimesNewRomanPSMT"/>
        </w:rPr>
        <w:t>Right to Vote. Each voting member (as defined in Article II) shall be eligible to vote and to</w:t>
      </w:r>
    </w:p>
    <w:p w14:paraId="7FD7A1A8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cast one ballot in person or by written proxy.</w:t>
      </w:r>
    </w:p>
    <w:p w14:paraId="0E61B51A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Section 3: </w:t>
      </w:r>
      <w:r>
        <w:rPr>
          <w:rFonts w:ascii="TimesNewRomanPSMT" w:hAnsi="TimesNewRomanPSMT" w:cs="TimesNewRomanPSMT"/>
        </w:rPr>
        <w:t>Voting Procedure. Voting shall be by printed ballot unless otherwise determined by the</w:t>
      </w:r>
    </w:p>
    <w:p w14:paraId="556D5EB7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President or presiding officer at the meeting. Printed ballots shall be distributed to voting members after</w:t>
      </w:r>
    </w:p>
    <w:p w14:paraId="5FD77C2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validation of their membership by the membership chairperson.</w:t>
      </w:r>
    </w:p>
    <w:p w14:paraId="68C1DC2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Section 4: </w:t>
      </w:r>
      <w:r>
        <w:rPr>
          <w:rFonts w:ascii="TimesNewRomanPSMT" w:hAnsi="TimesNewRomanPSMT" w:cs="TimesNewRomanPSMT"/>
        </w:rPr>
        <w:t>A nominating committee appointed by the President with concurrence of the Board, shall meet</w:t>
      </w:r>
    </w:p>
    <w:p w14:paraId="70286A2F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prior to the election to consider and submit the names of qualified candidates for nomination as officers</w:t>
      </w:r>
    </w:p>
    <w:p w14:paraId="597E83F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directors, at the October Club meeting next preceding the election and to all voting members in</w:t>
      </w:r>
    </w:p>
    <w:p w14:paraId="659A3E93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writing in advance of the election. Additional nominations may be made from the floor prior to the</w:t>
      </w:r>
    </w:p>
    <w:p w14:paraId="695F7A0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election.</w:t>
      </w:r>
    </w:p>
    <w:p w14:paraId="0EDA06BD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5</w:t>
      </w:r>
      <w:r>
        <w:rPr>
          <w:rFonts w:ascii="TimesNewRomanPSMT" w:hAnsi="TimesNewRomanPSMT" w:cs="TimesNewRomanPSMT"/>
        </w:rPr>
        <w:t>: A newly elected Officer or Director shall take office on January first of the term for which</w:t>
      </w:r>
    </w:p>
    <w:p w14:paraId="5D41351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elected, unless appointed to fill a vacancy, in which case he or she shall take office immediately upon his</w:t>
      </w:r>
    </w:p>
    <w:p w14:paraId="299F52B5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 her appointment.</w:t>
      </w:r>
    </w:p>
    <w:p w14:paraId="6034B3EE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6</w:t>
      </w:r>
      <w:r>
        <w:rPr>
          <w:rFonts w:ascii="TimesNewRomanPSMT" w:hAnsi="TimesNewRomanPSMT" w:cs="TimesNewRomanPSMT"/>
        </w:rPr>
        <w:t>: Removal or Resignation. Any Officer or Director may be removed from office by an</w:t>
      </w:r>
    </w:p>
    <w:p w14:paraId="60E7AAEB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affirmative vote of two-thirds of the voting members </w:t>
      </w:r>
      <w:proofErr w:type="gramStart"/>
      <w:r>
        <w:rPr>
          <w:rFonts w:ascii="TimesNewRomanPSMT" w:hAnsi="TimesNewRomanPSMT" w:cs="TimesNewRomanPSMT"/>
        </w:rPr>
        <w:t>present</w:t>
      </w:r>
      <w:proofErr w:type="gramEnd"/>
      <w:r>
        <w:rPr>
          <w:rFonts w:ascii="TimesNewRomanPSMT" w:hAnsi="TimesNewRomanPSMT" w:cs="TimesNewRomanPSMT"/>
        </w:rPr>
        <w:t xml:space="preserve"> at a regular meeting. Any Officer or Director</w:t>
      </w:r>
    </w:p>
    <w:p w14:paraId="3294E412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may resign by written notice to the Board mailed to the usual address of the Club. Such resignation is</w:t>
      </w:r>
    </w:p>
    <w:p w14:paraId="14FE5332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effective upon receipt by the Club at its usual address. Acceptance of such notice is not necessary to make</w:t>
      </w:r>
    </w:p>
    <w:p w14:paraId="7BCA51AB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 effective.</w:t>
      </w:r>
    </w:p>
    <w:p w14:paraId="1BAC0948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VII. APPOINTMENTS</w:t>
      </w:r>
    </w:p>
    <w:p w14:paraId="31ECC1E2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Except as to Officers who are members of an Executive Committee, the President may, with the</w:t>
      </w:r>
    </w:p>
    <w:p w14:paraId="62D6D3D1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concurrence of the Board, appoint committee chairpersons, committee members, and such other</w:t>
      </w:r>
    </w:p>
    <w:p w14:paraId="6688D52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appointive officers as may be deemed advisable, with such responsibilities and terms as may be</w:t>
      </w:r>
    </w:p>
    <w:p w14:paraId="2A6676BD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determined. Such appointments may, but need not be, limited to members of the Board unless otherwise</w:t>
      </w:r>
    </w:p>
    <w:p w14:paraId="37E5F944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specified by these By-laws.</w:t>
      </w:r>
    </w:p>
    <w:p w14:paraId="0C987FE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VIII. TRUSTEES</w:t>
      </w:r>
    </w:p>
    <w:p w14:paraId="51702885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1</w:t>
      </w:r>
      <w:r>
        <w:rPr>
          <w:rFonts w:ascii="TimesNewRomanPSMT" w:hAnsi="TimesNewRomanPSMT" w:cs="TimesNewRomanPSMT"/>
        </w:rPr>
        <w:t>: The Board shall appoint such a Trustee or Trustees as shall be necessary to conduct</w:t>
      </w:r>
    </w:p>
    <w:p w14:paraId="56CF6176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negotiations with the Federal Communications Commission (F.C.C.) on any and all matters pertaining to</w:t>
      </w:r>
    </w:p>
    <w:p w14:paraId="6CDAE254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issuance and maintenance of Amateur Radio Station licenses issued to the Club. The Trustee(s) shall</w:t>
      </w:r>
    </w:p>
    <w:p w14:paraId="24299106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 responsible for the Club’s compliance with the rules and regulations prescribed by the Federal</w:t>
      </w:r>
    </w:p>
    <w:p w14:paraId="69AD6B38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Communications Commission relative to the operation of the Club’s radio station(s) and equipment, and</w:t>
      </w:r>
    </w:p>
    <w:p w14:paraId="3CF72D98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shall have sole authority over the use of said equipment where F.C.C. regulations pertain. He or she shall</w:t>
      </w:r>
    </w:p>
    <w:p w14:paraId="719CE96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act as the Club’s liaison with the A.R.R.L. and coordinating councils concerning Amateur Radio</w:t>
      </w:r>
    </w:p>
    <w:p w14:paraId="2BB3BFD5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frequency spectrum allocation and use. All actions of the Trustee(s) shall be under the direction and</w:t>
      </w:r>
    </w:p>
    <w:p w14:paraId="29D321ED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control of the Board.</w:t>
      </w:r>
    </w:p>
    <w:p w14:paraId="23C948E2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Section 2</w:t>
      </w:r>
      <w:r>
        <w:rPr>
          <w:rFonts w:ascii="TimesNewRomanPSMT" w:hAnsi="TimesNewRomanPSMT" w:cs="TimesNewRomanPSMT"/>
        </w:rPr>
        <w:t>: A Trustee shall hold office until the expiration date of the Club station license for which he or</w:t>
      </w:r>
    </w:p>
    <w:p w14:paraId="7BFDBA06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she is responsible, or until he or she is no longer willing or able to serve, or until a successor is appointed</w:t>
      </w:r>
    </w:p>
    <w:p w14:paraId="4FD673A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the Board.</w:t>
      </w:r>
    </w:p>
    <w:p w14:paraId="7120016B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Santa Barbara Amateur Radio Club --- By-Laws Adopted November 21, 2014 Page 4 of 4</w:t>
      </w:r>
    </w:p>
    <w:p w14:paraId="73E35CB4" w14:textId="167EAEF5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IX. DISBURSEMENT AUTHORIZATION</w:t>
      </w:r>
    </w:p>
    <w:p w14:paraId="52EC69AB" w14:textId="77777777" w:rsidR="00FA7989" w:rsidRP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 w:rsidRPr="00FA7989">
        <w:rPr>
          <w:rFonts w:ascii="TimesNewRomanPSMT" w:hAnsi="TimesNewRomanPSMT" w:cs="TimesNewRomanPSMT"/>
          <w:color w:val="FF0000"/>
        </w:rPr>
        <w:t>Checks drawn on any checking account of the Club and any withdrawal orders on any savings account of</w:t>
      </w:r>
    </w:p>
    <w:p w14:paraId="529E9452" w14:textId="23205707" w:rsidR="00FA7989" w:rsidRP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 w:rsidRPr="00FA7989">
        <w:rPr>
          <w:rFonts w:ascii="TimesNewRomanPSMT" w:hAnsi="TimesNewRomanPSMT" w:cs="TimesNewRomanPSMT"/>
          <w:color w:val="FF0000"/>
        </w:rPr>
        <w:t>the Club, shall bear the signature of the Chief Financial Officer and of the President or Secretary. In the</w:t>
      </w:r>
    </w:p>
    <w:p w14:paraId="28ACE768" w14:textId="77777777" w:rsidR="00FA7989" w:rsidRP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 w:rsidRPr="00FA7989">
        <w:rPr>
          <w:rFonts w:ascii="TimesNewRomanPSMT" w:hAnsi="TimesNewRomanPSMT" w:cs="TimesNewRomanPSMT"/>
          <w:color w:val="FF0000"/>
        </w:rPr>
        <w:t>absence of the Chief Financial Officer, the signatures of the President and the Secretary shall be required.</w:t>
      </w:r>
    </w:p>
    <w:p w14:paraId="0C363D8D" w14:textId="77777777" w:rsidR="00FA7989" w:rsidRP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 w:rsidRPr="00FA7989">
        <w:rPr>
          <w:rFonts w:ascii="TimesNewRomanPSMT" w:hAnsi="TimesNewRomanPSMT" w:cs="TimesNewRomanPSMT"/>
          <w:color w:val="FF0000"/>
        </w:rPr>
        <w:t>All expenditures shall be accounted for by check with the exception of petty cash, which shall be</w:t>
      </w:r>
    </w:p>
    <w:p w14:paraId="17E4099D" w14:textId="2AB774A5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 w:rsidRPr="00FA7989">
        <w:rPr>
          <w:rFonts w:ascii="TimesNewRomanPSMT" w:hAnsi="TimesNewRomanPSMT" w:cs="TimesNewRomanPSMT"/>
          <w:color w:val="FF0000"/>
        </w:rPr>
        <w:t>accounted for by voucher for all expenditures.</w:t>
      </w:r>
    </w:p>
    <w:p w14:paraId="13F0100C" w14:textId="77777777" w:rsidR="00FA7989" w:rsidRP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4472C4" w:themeColor="accent1"/>
        </w:rPr>
      </w:pPr>
      <w:r w:rsidRPr="00FA7989">
        <w:rPr>
          <w:rFonts w:ascii="TimesNewRomanPS-BoldMT" w:hAnsi="TimesNewRomanPS-BoldMT" w:cs="TimesNewRomanPS-BoldMT"/>
          <w:bCs/>
          <w:color w:val="4472C4" w:themeColor="accent1"/>
        </w:rPr>
        <w:t>Club expenditures of $100 or more shall be signed or authorized in writing by two of the following: CEO, CFO, or Secretary.  Board approved repetitive expenditures are exempt from this signature rule.</w:t>
      </w:r>
    </w:p>
    <w:p w14:paraId="6D6E4A2D" w14:textId="5E442F9B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X. RULES OF ORDER</w:t>
      </w:r>
    </w:p>
    <w:p w14:paraId="3B20952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Roberts Rules of Order shall be used as a guide for governing proceedings of the Club in all cases to</w:t>
      </w:r>
    </w:p>
    <w:p w14:paraId="6C0726A0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which they apply and in which they are not inconsistent with these By-laws.</w:t>
      </w:r>
    </w:p>
    <w:p w14:paraId="6961B512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XI. AMENDMENTS</w:t>
      </w:r>
    </w:p>
    <w:p w14:paraId="646C5192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member in good standing may propose amendments to these By-laws</w:t>
      </w:r>
      <w:proofErr w:type="gramStart"/>
      <w:r>
        <w:rPr>
          <w:rFonts w:ascii="TimesNewRomanPSMT" w:hAnsi="TimesNewRomanPSMT" w:cs="TimesNewRomanPSMT"/>
        </w:rPr>
        <w:t>. .</w:t>
      </w:r>
      <w:proofErr w:type="gramEnd"/>
      <w:r>
        <w:rPr>
          <w:rFonts w:ascii="TimesNewRomanPSMT" w:hAnsi="TimesNewRomanPSMT" w:cs="TimesNewRomanPSMT"/>
        </w:rPr>
        <w:t xml:space="preserve"> Notice of the proposed</w:t>
      </w:r>
    </w:p>
    <w:p w14:paraId="2A824CAB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amendment shall be submitted in writing at a previous regular meeting and/or mailed to each voting</w:t>
      </w:r>
    </w:p>
    <w:p w14:paraId="63C414E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member in advance of the meeting at which it is to be voted upon. Approval of such amendments shall be</w:t>
      </w:r>
    </w:p>
    <w:p w14:paraId="746311D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by a two-thirds majority of the votes duly cast by voting members.</w:t>
      </w:r>
    </w:p>
    <w:p w14:paraId="17B09E8E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*********************************************************************************</w:t>
      </w:r>
    </w:p>
    <w:p w14:paraId="6DBF76A3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History: The amended By-laws were adopted by Action of the Board of Directors on 6/10/98 and 9/9/98</w:t>
      </w:r>
    </w:p>
    <w:p w14:paraId="65374F3D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and ratified by two-thirds majority of voting members at the regular meeting of October 16, 1998. They</w:t>
      </w:r>
    </w:p>
    <w:p w14:paraId="15E7B31A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were amended by a two-thirds majority of voting members at the regular meeting of September 15, 2000.</w:t>
      </w:r>
    </w:p>
    <w:p w14:paraId="74CE9B0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amended By-laws were previously adopted by a vote of the General membership at the regular Club</w:t>
      </w:r>
    </w:p>
    <w:p w14:paraId="351F1AD0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meeting on 20 October 1995 and 17 November 1995. Approved changes to the document were previously</w:t>
      </w:r>
    </w:p>
    <w:p w14:paraId="0554765B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</w:rPr>
        <w:t xml:space="preserve">approved on 19 May 1989 and 15 October 1982. The original by- laws were amended on </w:t>
      </w:r>
      <w:r>
        <w:rPr>
          <w:rFonts w:ascii="TimesNewRomanPSMT" w:hAnsi="TimesNewRomanPSMT" w:cs="TimesNewRomanPSMT"/>
          <w:sz w:val="23"/>
          <w:szCs w:val="23"/>
        </w:rPr>
        <w:t>15 April 1977.</w:t>
      </w:r>
    </w:p>
    <w:p w14:paraId="144D3DE7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--------------------------------------------------------------------------------------------------------------------------</w:t>
      </w:r>
    </w:p>
    <w:p w14:paraId="724C8D46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SBARC Mission Statement</w:t>
      </w:r>
    </w:p>
    <w:p w14:paraId="7DD4A5C5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March 1998</w:t>
      </w:r>
    </w:p>
    <w:p w14:paraId="61E873C5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SBARC is a non-profit public benefit corporation organized and operated to promote education for</w:t>
      </w:r>
    </w:p>
    <w:p w14:paraId="2DAE3A7D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persons interested in telecommunications, to disseminate information about scientific discoveries and</w:t>
      </w:r>
    </w:p>
    <w:p w14:paraId="100692C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progress in the field, and to train communicators for public service and emergency communications.</w:t>
      </w:r>
    </w:p>
    <w:p w14:paraId="673A573A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SBARC also encourages and sponsors experiments in electronics and promotes the highest standards</w:t>
      </w:r>
    </w:p>
    <w:p w14:paraId="443131F9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of practice and ethics in the conduct of communications.</w:t>
      </w:r>
    </w:p>
    <w:p w14:paraId="2E56F87F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Our success is shown by a progressive increase in involved membership, by public recognition and</w:t>
      </w:r>
    </w:p>
    <w:p w14:paraId="5987EE36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support, by members’ advancement in the technology and by acquisition and utilization of assets.</w:t>
      </w:r>
    </w:p>
    <w:p w14:paraId="4ECA71CC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SBARC assures success by having an organization with a focus on its goals, a system of leadership</w:t>
      </w:r>
    </w:p>
    <w:p w14:paraId="477C7354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development, prudent financial management and a vision toward and dedication to public service. It</w:t>
      </w:r>
    </w:p>
    <w:p w14:paraId="0C613DA7" w14:textId="77777777" w:rsidR="003F687A" w:rsidRDefault="003F687A" w:rsidP="003F68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supports an organized and comprehensive educational program and publicizes its activities and</w:t>
      </w:r>
    </w:p>
    <w:p w14:paraId="22D7ADE6" w14:textId="6FB13427" w:rsidR="00F05FE2" w:rsidRDefault="003F687A" w:rsidP="003F687A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services to the community.</w:t>
      </w:r>
    </w:p>
    <w:p w14:paraId="7C2AB2ED" w14:textId="0D1F2A8F" w:rsidR="00FA7989" w:rsidRDefault="00FA7989" w:rsidP="003F687A">
      <w:pPr>
        <w:rPr>
          <w:rFonts w:ascii="TimesNewRomanPSMT" w:hAnsi="TimesNewRomanPSMT" w:cs="TimesNewRomanPSMT"/>
          <w:sz w:val="23"/>
          <w:szCs w:val="23"/>
        </w:rPr>
      </w:pPr>
    </w:p>
    <w:p w14:paraId="7FB0582F" w14:textId="2B33F1AC" w:rsidR="00FA7989" w:rsidRDefault="00FA7989" w:rsidP="003F687A">
      <w:pPr>
        <w:rPr>
          <w:rFonts w:ascii="TimesNewRomanPSMT" w:hAnsi="TimesNewRomanPSMT" w:cs="TimesNewRomanPSMT"/>
          <w:sz w:val="23"/>
          <w:szCs w:val="23"/>
        </w:rPr>
      </w:pPr>
    </w:p>
    <w:p w14:paraId="4B77A528" w14:textId="77777777" w:rsidR="00FA7989" w:rsidRDefault="00FA7989" w:rsidP="00FA7989"/>
    <w:p w14:paraId="4807BAC2" w14:textId="77777777" w:rsidR="00FA7989" w:rsidRDefault="00FA7989" w:rsidP="00FA7989">
      <w:r>
        <w:t>Recommended deletion in red; addition in blue.</w:t>
      </w:r>
    </w:p>
    <w:p w14:paraId="6B948C66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Chief Financial Officer (CFO)</w:t>
      </w:r>
    </w:p>
    <w:p w14:paraId="3CDB22C9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Chief Financial Officer shall be specifically responsible for all monies of the Club. He or she shall</w:t>
      </w:r>
    </w:p>
    <w:p w14:paraId="3DD24B11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pay all bills approved by the President, or Secretary in the President’s absence, and in accordance with the</w:t>
      </w:r>
    </w:p>
    <w:p w14:paraId="4796A10B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Board’s policy for reimbursement of expenses reasonably incurred in the course of Club business, collect</w:t>
      </w:r>
    </w:p>
    <w:p w14:paraId="78AD02FA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monies, handle banking, and keep adequate financial records of all such transactions and of other types</w:t>
      </w:r>
    </w:p>
    <w:p w14:paraId="205824D0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records which reflect the net worth and financial position of the Club. He or she shall retain a copy of</w:t>
      </w:r>
    </w:p>
    <w:p w14:paraId="7088F9EE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inventory of Club property, and retain a current estimate of the value of such property, prepare</w:t>
      </w:r>
    </w:p>
    <w:p w14:paraId="51E90C68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budgets for the Board’s approval, and keep the Board currently informed concerning expenditures in</w:t>
      </w:r>
    </w:p>
    <w:p w14:paraId="748DCFD0" w14:textId="77777777" w:rsidR="00FA7989" w:rsidRPr="00537004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>
        <w:rPr>
          <w:rFonts w:ascii="TimesNewRomanPSMT" w:hAnsi="TimesNewRomanPSMT" w:cs="TimesNewRomanPSMT"/>
        </w:rPr>
        <w:t xml:space="preserve">relation to budgeted items. </w:t>
      </w:r>
      <w:r w:rsidRPr="00537004">
        <w:rPr>
          <w:rFonts w:ascii="TimesNewRomanPSMT" w:hAnsi="TimesNewRomanPSMT" w:cs="TimesNewRomanPSMT"/>
          <w:color w:val="FF0000"/>
        </w:rPr>
        <w:t>The Chief Financial Officer shall be responsible for the correct and timely</w:t>
      </w:r>
    </w:p>
    <w:p w14:paraId="7F6A5D30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B0F0"/>
        </w:rPr>
      </w:pPr>
      <w:r w:rsidRPr="00537004">
        <w:rPr>
          <w:rFonts w:ascii="TimesNewRomanPSMT" w:hAnsi="TimesNewRomanPSMT" w:cs="TimesNewRomanPSMT"/>
          <w:color w:val="FF0000"/>
        </w:rPr>
        <w:t xml:space="preserve">performance of any accounting services secured by the Club pursuant to Board action. </w:t>
      </w:r>
      <w:r>
        <w:rPr>
          <w:rFonts w:ascii="TimesNewRomanPSMT" w:hAnsi="TimesNewRomanPSMT" w:cs="TimesNewRomanPSMT"/>
          <w:color w:val="00B0F0"/>
        </w:rPr>
        <w:t>The CFO shall file the necessary forms required to maintain the 501c3 status of the club.</w:t>
      </w:r>
    </w:p>
    <w:p w14:paraId="2E85F9BE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Santa Barbara Amateur Radio Club --- By-Laws Adopted November 21, 2014 Page 3 of 4</w:t>
      </w:r>
    </w:p>
    <w:p w14:paraId="64CAB8E0" w14:textId="77777777" w:rsidR="00FA7989" w:rsidRDefault="00FA7989" w:rsidP="00FA7989"/>
    <w:p w14:paraId="502354D2" w14:textId="77777777" w:rsidR="00FA7989" w:rsidRDefault="00FA7989" w:rsidP="00FA7989">
      <w:r>
        <w:t>Old Version</w:t>
      </w:r>
    </w:p>
    <w:p w14:paraId="7679E842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IX. DISBURSEMENT AUTHORIZATION</w:t>
      </w:r>
    </w:p>
    <w:p w14:paraId="3DD0225D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Checks drawn on any checking account of the Club and any withdrawal orders on any savings account of</w:t>
      </w:r>
    </w:p>
    <w:p w14:paraId="74C32352" w14:textId="77777777" w:rsidR="00FA7989" w:rsidRPr="0089373A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>
        <w:rPr>
          <w:rFonts w:ascii="TimesNewRomanPSMT" w:hAnsi="TimesNewRomanPSMT" w:cs="TimesNewRomanPSMT"/>
        </w:rPr>
        <w:t xml:space="preserve">the Club, </w:t>
      </w:r>
      <w:r w:rsidRPr="0089373A">
        <w:rPr>
          <w:rFonts w:ascii="TimesNewRomanPSMT" w:hAnsi="TimesNewRomanPSMT" w:cs="TimesNewRomanPSMT"/>
          <w:color w:val="00B0F0"/>
        </w:rPr>
        <w:t>or credit or debit card expenditures</w:t>
      </w:r>
      <w:r>
        <w:rPr>
          <w:rFonts w:ascii="TimesNewRomanPSMT" w:hAnsi="TimesNewRomanPSMT" w:cs="TimesNewRomanPSMT"/>
        </w:rPr>
        <w:t xml:space="preserve">, shall bear the signature of the Chief Financial Officer </w:t>
      </w:r>
      <w:r w:rsidRPr="0089373A">
        <w:rPr>
          <w:rFonts w:ascii="TimesNewRomanPSMT" w:hAnsi="TimesNewRomanPSMT" w:cs="TimesNewRomanPSMT"/>
          <w:color w:val="FF0000"/>
        </w:rPr>
        <w:t xml:space="preserve">and of </w:t>
      </w:r>
      <w:r>
        <w:rPr>
          <w:rFonts w:ascii="TimesNewRomanPSMT" w:hAnsi="TimesNewRomanPSMT" w:cs="TimesNewRomanPSMT"/>
          <w:color w:val="00B0F0"/>
        </w:rPr>
        <w:t>or</w:t>
      </w:r>
      <w:r>
        <w:rPr>
          <w:rFonts w:ascii="TimesNewRomanPSMT" w:hAnsi="TimesNewRomanPSMT" w:cs="TimesNewRomanPSMT"/>
        </w:rPr>
        <w:t xml:space="preserve"> the President or Secretary. </w:t>
      </w:r>
      <w:r w:rsidRPr="0089373A">
        <w:rPr>
          <w:rFonts w:ascii="TimesNewRomanPSMT" w:hAnsi="TimesNewRomanPSMT" w:cs="TimesNewRomanPSMT"/>
          <w:color w:val="FF0000"/>
        </w:rPr>
        <w:t>In the</w:t>
      </w:r>
    </w:p>
    <w:p w14:paraId="7D2F0350" w14:textId="77777777" w:rsidR="00FA7989" w:rsidRPr="0089373A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 w:rsidRPr="0089373A">
        <w:rPr>
          <w:rFonts w:ascii="TimesNewRomanPSMT" w:hAnsi="TimesNewRomanPSMT" w:cs="TimesNewRomanPSMT"/>
          <w:color w:val="FF0000"/>
        </w:rPr>
        <w:t>absence of the Chief Financial Officer, the signatures of the President and the Secretary shall be required.</w:t>
      </w:r>
    </w:p>
    <w:p w14:paraId="0F9EFE17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All expenditures shall be accounted for by check with the exception of petty cash, which shall be</w:t>
      </w:r>
    </w:p>
    <w:p w14:paraId="61866CBB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accounted for by voucher for all expenditures.</w:t>
      </w:r>
    </w:p>
    <w:p w14:paraId="7D061A7F" w14:textId="77777777" w:rsidR="00FA7989" w:rsidRDefault="00FA7989" w:rsidP="00FA7989"/>
    <w:p w14:paraId="6E336ECC" w14:textId="77777777" w:rsidR="00FA7989" w:rsidRDefault="00FA7989" w:rsidP="00FA7989">
      <w:r>
        <w:t>Proposed Version</w:t>
      </w:r>
    </w:p>
    <w:p w14:paraId="462E8145" w14:textId="77777777" w:rsidR="00FA7989" w:rsidRDefault="00FA7989" w:rsidP="00FA798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ARTICLE IX. DISBURSEMENT AUTHORIZATION</w:t>
      </w:r>
    </w:p>
    <w:p w14:paraId="02CB0ADC" w14:textId="45514D83" w:rsidR="00FA7989" w:rsidRPr="00933275" w:rsidRDefault="00FA7989" w:rsidP="0093327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537004">
        <w:rPr>
          <w:rFonts w:ascii="TimesNewRomanPS-BoldMT" w:hAnsi="TimesNewRomanPS-BoldMT" w:cs="TimesNewRomanPS-BoldMT"/>
          <w:bCs/>
        </w:rPr>
        <w:t xml:space="preserve">Club expenditures of $100 or more shall be </w:t>
      </w:r>
      <w:r>
        <w:rPr>
          <w:rFonts w:ascii="TimesNewRomanPS-BoldMT" w:hAnsi="TimesNewRomanPS-BoldMT" w:cs="TimesNewRomanPS-BoldMT"/>
          <w:bCs/>
        </w:rPr>
        <w:t>signed or authorized in writing by two of the following: CEO, CFO, or Secretary.  Board approved repetitive expenditures are exempt from this signature rule.</w:t>
      </w:r>
    </w:p>
    <w:sectPr w:rsidR="00FA7989" w:rsidRPr="00933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7A"/>
    <w:rsid w:val="00234E17"/>
    <w:rsid w:val="003F687A"/>
    <w:rsid w:val="007A0525"/>
    <w:rsid w:val="0089373A"/>
    <w:rsid w:val="00933275"/>
    <w:rsid w:val="00F05FE2"/>
    <w:rsid w:val="00F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72F03"/>
  <w15:chartTrackingRefBased/>
  <w15:docId w15:val="{2CC43602-227D-4FA1-A7F9-BAB9D488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Beckman</dc:creator>
  <cp:keywords/>
  <dc:description/>
  <cp:lastModifiedBy>Microsoft Office User</cp:lastModifiedBy>
  <cp:revision>4</cp:revision>
  <cp:lastPrinted>2022-08-11T03:13:00Z</cp:lastPrinted>
  <dcterms:created xsi:type="dcterms:W3CDTF">2022-08-11T02:29:00Z</dcterms:created>
  <dcterms:modified xsi:type="dcterms:W3CDTF">2022-08-11T15:13:00Z</dcterms:modified>
</cp:coreProperties>
</file>